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650DB" w14:textId="77777777" w:rsidR="00BE7870" w:rsidRPr="00BE7870" w:rsidRDefault="00BE7870" w:rsidP="00BE7870">
      <w:pPr>
        <w:pStyle w:val="Titl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70">
        <w:rPr>
          <w:rFonts w:ascii="Times New Roman" w:hAnsi="Times New Roman" w:cs="Times New Roman"/>
          <w:b/>
          <w:bCs/>
          <w:sz w:val="24"/>
          <w:szCs w:val="24"/>
        </w:rPr>
        <w:t>TOWN OF DANDRIDGE, TENNESSEE</w:t>
      </w:r>
    </w:p>
    <w:p w14:paraId="4EC8D10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BOARD OF ZONING APPEALS &amp;</w:t>
      </w:r>
    </w:p>
    <w:p w14:paraId="0908C45B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DANDRIDGE REGIONAL PLANNING COMMISSION</w:t>
      </w:r>
    </w:p>
    <w:p w14:paraId="3061885D" w14:textId="77777777" w:rsidR="00BE7870" w:rsidRPr="00460248" w:rsidRDefault="00BE7870" w:rsidP="00BE7870">
      <w:pPr>
        <w:jc w:val="center"/>
        <w:rPr>
          <w:b/>
          <w:bCs/>
        </w:rPr>
      </w:pPr>
      <w:r w:rsidRPr="00460248">
        <w:rPr>
          <w:b/>
          <w:bCs/>
        </w:rPr>
        <w:t>REGULAR MEETING</w:t>
      </w:r>
    </w:p>
    <w:p w14:paraId="3795E266" w14:textId="31ED6886" w:rsidR="00BE7870" w:rsidRDefault="00654E34" w:rsidP="00E547A8">
      <w:pPr>
        <w:jc w:val="center"/>
        <w:rPr>
          <w:b/>
          <w:bCs/>
        </w:rPr>
      </w:pPr>
      <w:r>
        <w:rPr>
          <w:b/>
          <w:bCs/>
        </w:rPr>
        <w:t>1</w:t>
      </w:r>
      <w:r w:rsidR="00F815A7">
        <w:rPr>
          <w:b/>
          <w:bCs/>
        </w:rPr>
        <w:t>2</w:t>
      </w:r>
      <w:r w:rsidR="00BE7870" w:rsidRPr="00460248">
        <w:rPr>
          <w:b/>
          <w:bCs/>
        </w:rPr>
        <w:t xml:space="preserve"> </w:t>
      </w:r>
      <w:r w:rsidR="00F815A7">
        <w:rPr>
          <w:b/>
          <w:bCs/>
        </w:rPr>
        <w:t>November</w:t>
      </w:r>
      <w:r>
        <w:rPr>
          <w:b/>
          <w:bCs/>
        </w:rPr>
        <w:t xml:space="preserve"> </w:t>
      </w:r>
      <w:r w:rsidR="00BE7870" w:rsidRPr="00460248">
        <w:rPr>
          <w:b/>
          <w:bCs/>
        </w:rPr>
        <w:t>2024</w:t>
      </w:r>
    </w:p>
    <w:p w14:paraId="30442224" w14:textId="2EF0E429" w:rsidR="00E547A8" w:rsidRDefault="00E547A8" w:rsidP="00E547A8">
      <w:pPr>
        <w:jc w:val="center"/>
        <w:rPr>
          <w:b/>
          <w:bCs/>
        </w:rPr>
      </w:pPr>
      <w:r>
        <w:rPr>
          <w:b/>
          <w:bCs/>
        </w:rPr>
        <w:t>5:00 p.m.</w:t>
      </w:r>
    </w:p>
    <w:p w14:paraId="0C1B21D9" w14:textId="77777777" w:rsidR="00BE7870" w:rsidRDefault="00BE7870" w:rsidP="00BE7870">
      <w:pPr>
        <w:rPr>
          <w:b/>
          <w:highlight w:val="yellow"/>
          <w:u w:val="single"/>
        </w:rPr>
      </w:pPr>
    </w:p>
    <w:p w14:paraId="07EE3D8E" w14:textId="77777777" w:rsidR="00BE7870" w:rsidRDefault="00BE7870" w:rsidP="00BE7870">
      <w:pPr>
        <w:rPr>
          <w:b/>
          <w:highlight w:val="yellow"/>
          <w:u w:val="single"/>
        </w:rPr>
      </w:pPr>
    </w:p>
    <w:p w14:paraId="59BC1B25" w14:textId="77777777" w:rsidR="00BE7870" w:rsidRPr="00C35FAB" w:rsidRDefault="00BE7870" w:rsidP="00BE7870">
      <w:pPr>
        <w:rPr>
          <w:b/>
          <w:highlight w:val="yellow"/>
          <w:u w:val="single"/>
        </w:rPr>
      </w:pPr>
      <w:r w:rsidRPr="00722E68">
        <w:rPr>
          <w:b/>
          <w:highlight w:val="yellow"/>
          <w:u w:val="single"/>
        </w:rPr>
        <w:t>DANDRIDGE REGIONAL PLANNING COMMISSION</w:t>
      </w:r>
    </w:p>
    <w:p w14:paraId="206A3AE0" w14:textId="77777777" w:rsidR="00BE7870" w:rsidRDefault="00BE7870" w:rsidP="00BE7870">
      <w:pPr>
        <w:rPr>
          <w:bCs/>
        </w:rPr>
      </w:pPr>
    </w:p>
    <w:p w14:paraId="26617473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PUBLIC COMMENTS</w:t>
      </w:r>
    </w:p>
    <w:p w14:paraId="03BD27CA" w14:textId="77777777" w:rsidR="00BE7870" w:rsidRDefault="00BE7870" w:rsidP="00BE7870">
      <w:pPr>
        <w:rPr>
          <w:b/>
          <w:bCs/>
        </w:rPr>
      </w:pPr>
    </w:p>
    <w:p w14:paraId="0AAC12DA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READING OF THE MINUTES</w:t>
      </w:r>
    </w:p>
    <w:p w14:paraId="065BFDF4" w14:textId="5EEAC265" w:rsidR="00BE7870" w:rsidRDefault="00F815A7" w:rsidP="00E547A8">
      <w:pPr>
        <w:numPr>
          <w:ilvl w:val="0"/>
          <w:numId w:val="1"/>
        </w:numPr>
      </w:pPr>
      <w:r>
        <w:t>September 10</w:t>
      </w:r>
      <w:r w:rsidR="00BE7870">
        <w:t>, 2024</w:t>
      </w:r>
      <w:r w:rsidR="00BE7870" w:rsidRPr="00B60C40">
        <w:t xml:space="preserve"> Regular meeting</w:t>
      </w:r>
      <w:r w:rsidR="00BE7870">
        <w:br/>
      </w:r>
    </w:p>
    <w:p w14:paraId="122A3B6E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B60C40">
        <w:rPr>
          <w:b/>
          <w:bCs/>
        </w:rPr>
        <w:t>BUSINESS PRESENTED BY THE MAYOR</w:t>
      </w:r>
    </w:p>
    <w:p w14:paraId="7936B0DE" w14:textId="77777777" w:rsidR="00BE7870" w:rsidRDefault="00BE7870" w:rsidP="00BE7870">
      <w:pPr>
        <w:ind w:left="1260"/>
        <w:rPr>
          <w:b/>
          <w:bCs/>
        </w:rPr>
      </w:pPr>
    </w:p>
    <w:p w14:paraId="422C208C" w14:textId="77777777" w:rsidR="00BE7870" w:rsidRPr="00C97393" w:rsidRDefault="00BE7870" w:rsidP="00BE7870">
      <w:pPr>
        <w:numPr>
          <w:ilvl w:val="0"/>
          <w:numId w:val="2"/>
        </w:numPr>
        <w:rPr>
          <w:b/>
        </w:rPr>
      </w:pPr>
      <w:r w:rsidRPr="00B60C40">
        <w:rPr>
          <w:b/>
          <w:bCs/>
        </w:rPr>
        <w:t>OLD BUSINESS</w:t>
      </w:r>
    </w:p>
    <w:p w14:paraId="51D411B0" w14:textId="77777777" w:rsidR="00654E34" w:rsidRPr="00722E68" w:rsidRDefault="00654E34" w:rsidP="00BE7870">
      <w:pPr>
        <w:ind w:left="1260"/>
        <w:rPr>
          <w:b/>
        </w:rPr>
      </w:pPr>
    </w:p>
    <w:p w14:paraId="61AAE5AB" w14:textId="77777777" w:rsidR="00BE7870" w:rsidRDefault="00BE7870" w:rsidP="00BE7870">
      <w:pPr>
        <w:numPr>
          <w:ilvl w:val="0"/>
          <w:numId w:val="2"/>
        </w:numPr>
        <w:rPr>
          <w:b/>
        </w:rPr>
      </w:pPr>
      <w:r w:rsidRPr="00722E68">
        <w:rPr>
          <w:b/>
        </w:rPr>
        <w:t>NEW BUSINESS</w:t>
      </w:r>
    </w:p>
    <w:p w14:paraId="7439ACE8" w14:textId="77777777" w:rsidR="00BE7870" w:rsidRPr="00722E68" w:rsidRDefault="00BE7870" w:rsidP="00BE7870">
      <w:pPr>
        <w:ind w:left="720"/>
        <w:rPr>
          <w:b/>
        </w:rPr>
      </w:pPr>
    </w:p>
    <w:p w14:paraId="6563553B" w14:textId="77777777" w:rsidR="00F815A7" w:rsidRDefault="00F815A7" w:rsidP="00F815A7">
      <w:pPr>
        <w:numPr>
          <w:ilvl w:val="0"/>
          <w:numId w:val="5"/>
        </w:numPr>
        <w:rPr>
          <w:bCs/>
        </w:rPr>
      </w:pPr>
      <w:r w:rsidRPr="00F815A7">
        <w:rPr>
          <w:bCs/>
        </w:rPr>
        <w:t>Rebecca Cate (Nathan Cate) (Green Hill Road) Map 67, Portion of Parcel 037.00, 6-15 Lot Subdivision (Growth Boundary)</w:t>
      </w:r>
    </w:p>
    <w:p w14:paraId="3F1B1122" w14:textId="77777777" w:rsidR="00F815A7" w:rsidRPr="00F815A7" w:rsidRDefault="00F815A7" w:rsidP="00F815A7">
      <w:pPr>
        <w:ind w:left="1080"/>
        <w:rPr>
          <w:bCs/>
        </w:rPr>
      </w:pPr>
    </w:p>
    <w:p w14:paraId="2EC9B1AB" w14:textId="77777777" w:rsidR="00F815A7" w:rsidRDefault="00F815A7" w:rsidP="00F815A7">
      <w:pPr>
        <w:numPr>
          <w:ilvl w:val="0"/>
          <w:numId w:val="5"/>
        </w:numPr>
        <w:rPr>
          <w:bCs/>
        </w:rPr>
      </w:pPr>
      <w:r w:rsidRPr="00F815A7">
        <w:rPr>
          <w:bCs/>
        </w:rPr>
        <w:t>Jimmy Singh - Amending the M1 Zone to Allow Rock Crushing, Concrete Recycling, and the Selling of Crushed Product</w:t>
      </w:r>
    </w:p>
    <w:p w14:paraId="517D8A88" w14:textId="77777777" w:rsidR="00F815A7" w:rsidRPr="00F815A7" w:rsidRDefault="00F815A7" w:rsidP="00F815A7">
      <w:pPr>
        <w:rPr>
          <w:bCs/>
        </w:rPr>
      </w:pPr>
    </w:p>
    <w:p w14:paraId="0AB1C2EB" w14:textId="77777777" w:rsidR="00F815A7" w:rsidRPr="00F815A7" w:rsidRDefault="00F815A7" w:rsidP="00F815A7">
      <w:pPr>
        <w:numPr>
          <w:ilvl w:val="0"/>
          <w:numId w:val="5"/>
        </w:numPr>
        <w:rPr>
          <w:bCs/>
        </w:rPr>
      </w:pPr>
      <w:r w:rsidRPr="00F815A7">
        <w:rPr>
          <w:bCs/>
        </w:rPr>
        <w:t>Chris Shockley (Town of Dandridge) LPRF Project Proposal Grant Presentation</w:t>
      </w:r>
    </w:p>
    <w:p w14:paraId="1E498B82" w14:textId="77777777" w:rsidR="00926F58" w:rsidRPr="00E547A8" w:rsidRDefault="00926F58" w:rsidP="00E547A8">
      <w:pPr>
        <w:rPr>
          <w:b/>
          <w:bCs/>
        </w:rPr>
      </w:pPr>
    </w:p>
    <w:p w14:paraId="6506CB8F" w14:textId="77777777" w:rsidR="00BE7870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MISCELLANEOUS</w:t>
      </w:r>
    </w:p>
    <w:p w14:paraId="50BC2150" w14:textId="77777777" w:rsidR="00BE7870" w:rsidRPr="00722E68" w:rsidRDefault="00BE7870" w:rsidP="00BE7870">
      <w:pPr>
        <w:rPr>
          <w:b/>
          <w:bCs/>
        </w:rPr>
      </w:pPr>
    </w:p>
    <w:p w14:paraId="5C56D746" w14:textId="77777777" w:rsidR="00BE7870" w:rsidRPr="00722E68" w:rsidRDefault="00BE7870" w:rsidP="00BE7870">
      <w:pPr>
        <w:numPr>
          <w:ilvl w:val="0"/>
          <w:numId w:val="2"/>
        </w:numPr>
        <w:rPr>
          <w:b/>
          <w:bCs/>
        </w:rPr>
      </w:pPr>
      <w:r w:rsidRPr="00722E68">
        <w:rPr>
          <w:b/>
          <w:bCs/>
        </w:rPr>
        <w:t>ADJOURNMENT</w:t>
      </w:r>
    </w:p>
    <w:p w14:paraId="0A8D70C6" w14:textId="77777777" w:rsidR="00BE7870" w:rsidRDefault="00BE7870" w:rsidP="00BE7870">
      <w:pPr>
        <w:rPr>
          <w:bCs/>
        </w:rPr>
      </w:pPr>
    </w:p>
    <w:p w14:paraId="6F2C1552" w14:textId="77777777" w:rsidR="00BE7870" w:rsidRDefault="00BE7870" w:rsidP="00BE7870">
      <w:pPr>
        <w:rPr>
          <w:bCs/>
        </w:rPr>
      </w:pPr>
    </w:p>
    <w:p w14:paraId="093AF03D" w14:textId="77777777" w:rsidR="00BE7870" w:rsidRDefault="00BE7870" w:rsidP="00BE7870">
      <w:pPr>
        <w:rPr>
          <w:bCs/>
        </w:rPr>
      </w:pPr>
    </w:p>
    <w:p w14:paraId="36B52D20" w14:textId="77777777" w:rsidR="00BE7870" w:rsidRDefault="00BE7870" w:rsidP="00BE7870">
      <w:pPr>
        <w:rPr>
          <w:bCs/>
        </w:rPr>
      </w:pPr>
    </w:p>
    <w:p w14:paraId="056ACF4C" w14:textId="77777777" w:rsidR="00BE7870" w:rsidRDefault="00BE7870" w:rsidP="00BE7870">
      <w:pPr>
        <w:rPr>
          <w:bCs/>
        </w:rPr>
      </w:pPr>
    </w:p>
    <w:p w14:paraId="5F90E882" w14:textId="77777777" w:rsidR="00BE7870" w:rsidRPr="00B60C40" w:rsidRDefault="00BE7870" w:rsidP="00BE7870">
      <w:pPr>
        <w:rPr>
          <w:bCs/>
        </w:rPr>
      </w:pPr>
      <w:r>
        <w:rPr>
          <w:bCs/>
        </w:rPr>
        <w:t>Zach Reese</w:t>
      </w:r>
    </w:p>
    <w:p w14:paraId="5534B2CB" w14:textId="77777777" w:rsidR="00BE7870" w:rsidRDefault="00BE7870" w:rsidP="00BE7870">
      <w:pPr>
        <w:rPr>
          <w:bCs/>
        </w:rPr>
      </w:pPr>
      <w:r>
        <w:rPr>
          <w:bCs/>
        </w:rPr>
        <w:t>Town Recorder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</w:p>
    <w:p w14:paraId="61BC0157" w14:textId="2C9DCF8F" w:rsidR="00BE7870" w:rsidRPr="00B60C40" w:rsidRDefault="00BE7870" w:rsidP="00BE7870">
      <w:pPr>
        <w:rPr>
          <w:bCs/>
        </w:rPr>
      </w:pPr>
      <w:r w:rsidRPr="00B60C40">
        <w:rPr>
          <w:bCs/>
        </w:rPr>
        <w:t>Agen</w:t>
      </w:r>
      <w:r>
        <w:rPr>
          <w:bCs/>
        </w:rPr>
        <w:t xml:space="preserve">da </w:t>
      </w:r>
      <w:r w:rsidR="00F815A7">
        <w:rPr>
          <w:bCs/>
        </w:rPr>
        <w:t>11</w:t>
      </w:r>
      <w:r w:rsidR="00DF047A">
        <w:rPr>
          <w:bCs/>
        </w:rPr>
        <w:t>12</w:t>
      </w:r>
      <w:r>
        <w:rPr>
          <w:bCs/>
        </w:rPr>
        <w:t>24</w:t>
      </w:r>
    </w:p>
    <w:p w14:paraId="70474E6C" w14:textId="77777777" w:rsidR="00B72AEC" w:rsidRDefault="00B72AEC"/>
    <w:sectPr w:rsidR="00B72AEC" w:rsidSect="007A568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C7DF6"/>
    <w:multiLevelType w:val="hybridMultilevel"/>
    <w:tmpl w:val="0FB04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E83BE5"/>
    <w:multiLevelType w:val="hybridMultilevel"/>
    <w:tmpl w:val="783E5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45601B"/>
    <w:multiLevelType w:val="hybridMultilevel"/>
    <w:tmpl w:val="D56068E0"/>
    <w:lvl w:ilvl="0" w:tplc="25102E4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4657824">
    <w:abstractNumId w:val="1"/>
  </w:num>
  <w:num w:numId="2" w16cid:durableId="205412805">
    <w:abstractNumId w:val="2"/>
  </w:num>
  <w:num w:numId="3" w16cid:durableId="1476533592">
    <w:abstractNumId w:val="1"/>
  </w:num>
  <w:num w:numId="4" w16cid:durableId="1439064305">
    <w:abstractNumId w:val="0"/>
  </w:num>
  <w:num w:numId="5" w16cid:durableId="64516379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0"/>
    <w:rsid w:val="0008076B"/>
    <w:rsid w:val="001D7505"/>
    <w:rsid w:val="00291985"/>
    <w:rsid w:val="003552A0"/>
    <w:rsid w:val="003A5071"/>
    <w:rsid w:val="00454067"/>
    <w:rsid w:val="00481292"/>
    <w:rsid w:val="00507335"/>
    <w:rsid w:val="005F098F"/>
    <w:rsid w:val="00654E34"/>
    <w:rsid w:val="007A5685"/>
    <w:rsid w:val="00856B83"/>
    <w:rsid w:val="009033A1"/>
    <w:rsid w:val="00926F58"/>
    <w:rsid w:val="00A236E7"/>
    <w:rsid w:val="00A44C38"/>
    <w:rsid w:val="00B72AEC"/>
    <w:rsid w:val="00BE7870"/>
    <w:rsid w:val="00D93A1F"/>
    <w:rsid w:val="00D954A6"/>
    <w:rsid w:val="00DF047A"/>
    <w:rsid w:val="00E0110B"/>
    <w:rsid w:val="00E547A8"/>
    <w:rsid w:val="00F815A7"/>
    <w:rsid w:val="00FB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541F3"/>
  <w15:chartTrackingRefBased/>
  <w15:docId w15:val="{E66A3B63-7A10-4FEA-B219-3403069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7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7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7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7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8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8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8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8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7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7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7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78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8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E78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E7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7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7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7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78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7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8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7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Dixon</dc:creator>
  <cp:keywords/>
  <dc:description/>
  <cp:lastModifiedBy>C Dixon</cp:lastModifiedBy>
  <cp:revision>4</cp:revision>
  <cp:lastPrinted>2024-11-08T14:24:00Z</cp:lastPrinted>
  <dcterms:created xsi:type="dcterms:W3CDTF">2024-11-08T14:23:00Z</dcterms:created>
  <dcterms:modified xsi:type="dcterms:W3CDTF">2024-11-08T14:24:00Z</dcterms:modified>
</cp:coreProperties>
</file>